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AD124E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5B48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F342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5B4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согласно приложению.</w:t>
      </w: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53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10564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AD5B48">
              <w:rPr>
                <w:rFonts w:ascii="Times New Roman" w:eastAsia="Times New Roman" w:hAnsi="Times New Roman" w:cs="Calibri"/>
                <w:sz w:val="28"/>
                <w:szCs w:val="28"/>
              </w:rPr>
              <w:t>14</w:t>
            </w:r>
            <w:r w:rsidR="00105649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 w:rsidR="00543FC5">
              <w:rPr>
                <w:rFonts w:ascii="Times New Roman" w:eastAsia="Times New Roman" w:hAnsi="Times New Roman" w:cs="Calibri"/>
                <w:sz w:val="28"/>
                <w:szCs w:val="28"/>
              </w:rPr>
              <w:t>2</w:t>
            </w:r>
            <w:r w:rsidR="00105649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202</w:t>
            </w:r>
            <w:r w:rsidR="00543FC5">
              <w:rPr>
                <w:rFonts w:ascii="Times New Roman" w:eastAsia="Times New Roman" w:hAnsi="Times New Roman" w:cs="Calibri"/>
                <w:sz w:val="28"/>
                <w:szCs w:val="28"/>
              </w:rPr>
              <w:t>5</w:t>
            </w:r>
            <w:r w:rsidR="0067136B">
              <w:rPr>
                <w:rFonts w:ascii="Times New Roman" w:eastAsia="Times New Roman" w:hAnsi="Times New Roman" w:cs="Calibri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AD5B48">
              <w:rPr>
                <w:rFonts w:ascii="Times New Roman" w:eastAsia="Times New Roman" w:hAnsi="Times New Roman" w:cs="Calibri"/>
                <w:sz w:val="28"/>
                <w:szCs w:val="28"/>
              </w:rPr>
              <w:t>7</w:t>
            </w:r>
            <w:r w:rsidR="004F31B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повышение качества и надежности предоставления жилищно-коммунальных услуг населению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эффективности, качества и надежности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поставок коммунальных ресурсов.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1 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158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по содержанию газопроводов, находящихся в собственности муниципального образования, </w:t>
      </w:r>
      <w:r w:rsidR="00997156" w:rsidRPr="009E7EE2">
        <w:rPr>
          <w:rFonts w:ascii="Times New Roman" w:hAnsi="Times New Roman"/>
          <w:sz w:val="28"/>
          <w:szCs w:val="28"/>
        </w:rPr>
        <w:t>текущий ремонт, а также техническое обслуживание объектов электрических сетей наружного (уличного) освещения,  в том числе оплату электроэнергии за наружное (уличное) освещение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997156" w:rsidRPr="009E7EE2">
        <w:rPr>
          <w:rFonts w:ascii="Times New Roman" w:hAnsi="Times New Roman"/>
          <w:sz w:val="28"/>
          <w:szCs w:val="28"/>
        </w:rPr>
        <w:t>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Pr="00A80354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796E58" w:rsidRPr="00A80354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достижении контрольных событий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Муниципальная программа включает в себя следующие подпрограммы: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Подпрограмма 1 – Подпрограмма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(далее – подпрограмма 1).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подпрограммы 1 на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158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подпрограммы 1 предусмотрено выполнение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двух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D65702" w:rsidRPr="00D65702">
        <w:rPr>
          <w:rFonts w:ascii="Times New Roman" w:hAnsi="Times New Roman"/>
          <w:kern w:val="2"/>
          <w:sz w:val="28"/>
          <w:szCs w:val="28"/>
        </w:rPr>
        <w:t>Повышение эффективности, качества и надежности поставок коммунальных ресурсов</w:t>
      </w:r>
      <w:r w:rsidRPr="00D65702">
        <w:rPr>
          <w:rFonts w:ascii="Times New Roman" w:eastAsia="Times New Roman" w:hAnsi="Times New Roman"/>
          <w:sz w:val="28"/>
          <w:szCs w:val="28"/>
          <w:lang w:eastAsia="x-none"/>
        </w:rPr>
        <w:t>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B1AA3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</w:t>
      </w:r>
    </w:p>
    <w:p w:rsidR="00796E58" w:rsidRPr="00F34201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лизации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4. </w:t>
      </w:r>
    </w:p>
    <w:p w:rsidR="00796E58" w:rsidRPr="00A80354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лизацию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304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="007B1AA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тыс. руб., фактически израсходовано –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158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 подпрограмме 1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о поселения» по плану составил 1 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304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158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="00537EE7">
        <w:rPr>
          <w:rFonts w:ascii="Times New Roman" w:eastAsia="Times New Roman" w:hAnsi="Times New Roman"/>
          <w:sz w:val="28"/>
          <w:szCs w:val="28"/>
          <w:lang w:eastAsia="x-none"/>
        </w:rPr>
        <w:t>8,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B1AA3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5. </w:t>
      </w:r>
    </w:p>
    <w:p w:rsidR="00796E58" w:rsidRDefault="00796E58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B1AA3" w:rsidRPr="00F34201" w:rsidRDefault="007B1AA3" w:rsidP="007B1A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трем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6C21C5" w:rsidRDefault="00796E58" w:rsidP="00AD124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Доля квартир в многоквартирных домах, находящихся в собственности сельского поселения, нуждающихся в капитальном ремонте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Уровень газификации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576F0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2C23BF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="006C21C5" w:rsidRPr="002C23BF">
        <w:rPr>
          <w:rFonts w:ascii="Times New Roman" w:eastAsia="Times New Roman" w:hAnsi="Times New Roman"/>
          <w:sz w:val="28"/>
          <w:szCs w:val="28"/>
          <w:lang w:eastAsia="x-none"/>
        </w:rPr>
        <w:t>,0%.</w:t>
      </w:r>
      <w:r w:rsidR="006C21C5"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6C21C5" w:rsidP="006C21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6C21C5">
        <w:rPr>
          <w:rFonts w:ascii="Times New Roman" w:hAnsi="Times New Roman"/>
          <w:kern w:val="2"/>
          <w:sz w:val="28"/>
          <w:szCs w:val="28"/>
        </w:rPr>
        <w:t>Доля фактически освещенных улиц в общей протяженности улиц населенных пунктов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2C23BF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="00543FC5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2C23BF">
        <w:rPr>
          <w:rFonts w:ascii="Times New Roman" w:eastAsia="Times New Roman" w:hAnsi="Times New Roman"/>
          <w:sz w:val="28"/>
          <w:szCs w:val="28"/>
          <w:lang w:eastAsia="x-none"/>
        </w:rPr>
        <w:t>,1%.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D3E" w:rsidRPr="00A80354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B1AA3" w:rsidRDefault="007B1AA3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675FAF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 равно 1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объеме: 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3C0AFB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89,</w:t>
      </w:r>
      <w:r w:rsidR="003C0AFB">
        <w:rPr>
          <w:rFonts w:ascii="Times New Roman" w:hAnsi="Times New Roman"/>
          <w:sz w:val="28"/>
          <w:szCs w:val="28"/>
        </w:rPr>
        <w:t xml:space="preserve"> ч</w:t>
      </w:r>
      <w:r w:rsidRPr="00A80354">
        <w:rPr>
          <w:rFonts w:ascii="Times New Roman" w:hAnsi="Times New Roman"/>
          <w:sz w:val="28"/>
          <w:szCs w:val="28"/>
        </w:rPr>
        <w:t>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м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675FAF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907D3E">
        <w:rPr>
          <w:rFonts w:ascii="Times New Roman" w:hAnsi="Times New Roman"/>
          <w:sz w:val="28"/>
          <w:szCs w:val="28"/>
        </w:rPr>
        <w:t>1</w:t>
      </w:r>
      <w:r w:rsidR="00543FC5">
        <w:rPr>
          <w:rFonts w:ascii="Times New Roman" w:hAnsi="Times New Roman"/>
          <w:sz w:val="28"/>
          <w:szCs w:val="28"/>
        </w:rPr>
        <w:t>158</w:t>
      </w:r>
      <w:r w:rsidR="00907D3E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2</w:t>
      </w:r>
      <w:r w:rsidRPr="00A80354">
        <w:rPr>
          <w:rFonts w:ascii="Times New Roman" w:hAnsi="Times New Roman"/>
          <w:sz w:val="28"/>
          <w:szCs w:val="28"/>
        </w:rPr>
        <w:t>/</w:t>
      </w:r>
      <w:r w:rsidR="00EA6579">
        <w:rPr>
          <w:rFonts w:ascii="Times New Roman" w:hAnsi="Times New Roman"/>
          <w:sz w:val="28"/>
          <w:szCs w:val="28"/>
        </w:rPr>
        <w:t>1</w:t>
      </w:r>
      <w:r w:rsidR="00543FC5">
        <w:rPr>
          <w:rFonts w:ascii="Times New Roman" w:hAnsi="Times New Roman"/>
          <w:sz w:val="28"/>
          <w:szCs w:val="28"/>
        </w:rPr>
        <w:t>304</w:t>
      </w:r>
      <w:r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3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AD124E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89</w:t>
      </w:r>
    </w:p>
    <w:p w:rsidR="00796E58" w:rsidRPr="00A80354" w:rsidRDefault="00796E58" w:rsidP="007B1AA3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AD124E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</w:t>
      </w:r>
      <w:r w:rsidR="00AD124E">
        <w:rPr>
          <w:rFonts w:ascii="Times New Roman" w:hAnsi="Times New Roman"/>
          <w:sz w:val="28"/>
          <w:szCs w:val="28"/>
        </w:rPr>
        <w:t>9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AD124E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</w:t>
      </w:r>
      <w:r w:rsidR="00AD124E">
        <w:rPr>
          <w:rFonts w:ascii="Times New Roman" w:hAnsi="Times New Roman"/>
          <w:sz w:val="28"/>
          <w:szCs w:val="28"/>
        </w:rPr>
        <w:t>9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796E5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УР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пр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0,5 + СР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ом </w:t>
      </w:r>
      <w:r w:rsidRPr="00A80354">
        <w:rPr>
          <w:rFonts w:ascii="Times New Roman" w:hAnsi="Times New Roman"/>
          <w:sz w:val="28"/>
          <w:szCs w:val="28"/>
        </w:rPr>
        <w:t>х 0,3 + Э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ис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EA6579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УРпр= 1 </w:t>
      </w:r>
      <w:r w:rsidR="00796E58" w:rsidRPr="00A80354">
        <w:rPr>
          <w:rFonts w:ascii="Times New Roman" w:hAnsi="Times New Roman"/>
          <w:sz w:val="28"/>
          <w:szCs w:val="28"/>
        </w:rPr>
        <w:t>х 0,5+1</w:t>
      </w:r>
      <w:r>
        <w:rPr>
          <w:rFonts w:ascii="Times New Roman" w:hAnsi="Times New Roman"/>
          <w:sz w:val="28"/>
          <w:szCs w:val="28"/>
        </w:rPr>
        <w:t xml:space="preserve"> </w:t>
      </w:r>
      <w:r w:rsidR="00796E58" w:rsidRPr="00A80354">
        <w:rPr>
          <w:rFonts w:ascii="Times New Roman" w:hAnsi="Times New Roman"/>
          <w:sz w:val="28"/>
          <w:szCs w:val="28"/>
        </w:rPr>
        <w:t>х 0,3+</w:t>
      </w:r>
      <w:r w:rsidR="003C0AFB">
        <w:rPr>
          <w:rFonts w:ascii="Times New Roman" w:hAnsi="Times New Roman"/>
          <w:sz w:val="28"/>
          <w:szCs w:val="28"/>
        </w:rPr>
        <w:t>0</w:t>
      </w:r>
      <w:r w:rsidR="00796E58"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</w:t>
      </w:r>
      <w:r w:rsidR="003C0AFB">
        <w:rPr>
          <w:rFonts w:ascii="Times New Roman" w:hAnsi="Times New Roman"/>
          <w:sz w:val="28"/>
          <w:szCs w:val="28"/>
        </w:rPr>
        <w:t>9</w:t>
      </w:r>
      <w:r w:rsidR="00796E58" w:rsidRPr="00A80354">
        <w:rPr>
          <w:rFonts w:ascii="Times New Roman" w:hAnsi="Times New Roman"/>
          <w:sz w:val="28"/>
          <w:szCs w:val="28"/>
        </w:rPr>
        <w:t xml:space="preserve"> х 0,2=</w:t>
      </w:r>
      <w:r w:rsidR="003C0AFB">
        <w:rPr>
          <w:rFonts w:ascii="Times New Roman" w:hAnsi="Times New Roman"/>
          <w:sz w:val="28"/>
          <w:szCs w:val="28"/>
        </w:rPr>
        <w:t>0</w:t>
      </w:r>
      <w:r w:rsidR="00796E58" w:rsidRPr="00A80354">
        <w:rPr>
          <w:rFonts w:ascii="Times New Roman" w:hAnsi="Times New Roman"/>
          <w:sz w:val="28"/>
          <w:szCs w:val="28"/>
        </w:rPr>
        <w:t>,</w:t>
      </w:r>
      <w:r w:rsidR="00543FC5">
        <w:rPr>
          <w:rFonts w:ascii="Times New Roman" w:hAnsi="Times New Roman"/>
          <w:sz w:val="28"/>
          <w:szCs w:val="28"/>
        </w:rPr>
        <w:t>8</w:t>
      </w:r>
      <w:r w:rsidR="003C0AFB">
        <w:rPr>
          <w:rFonts w:ascii="Times New Roman" w:hAnsi="Times New Roman"/>
          <w:sz w:val="28"/>
          <w:szCs w:val="28"/>
        </w:rPr>
        <w:t>9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907D3E" w:rsidRPr="00F34201" w:rsidRDefault="00796E58" w:rsidP="00F3420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907D3E" w:rsidRPr="00F34201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ru-RU"/>
        </w:rPr>
        <w:t>лизации муниципальной программы</w:t>
      </w:r>
    </w:p>
    <w:p w:rsidR="007B1AA3" w:rsidRDefault="00F34201" w:rsidP="00F34201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B1AA3" w:rsidP="00F34201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F961E5">
        <w:rPr>
          <w:rFonts w:ascii="Times New Roman" w:eastAsia="Times New Roman" w:hAnsi="Times New Roman"/>
          <w:sz w:val="28"/>
          <w:szCs w:val="28"/>
          <w:lang w:eastAsia="ru-RU"/>
        </w:rPr>
        <w:t>Распоряжением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796E5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09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.20</w:t>
      </w:r>
      <w:r w:rsidR="004F31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1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8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единый аналитический 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план реализации муниципальной программы на 202</w:t>
      </w:r>
      <w:r w:rsidR="00F961E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124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3776E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3776E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3776E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3776E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3776E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43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96E58" w:rsidSect="00907D3E">
          <w:pgSz w:w="11905" w:h="16838"/>
          <w:pgMar w:top="709" w:right="565" w:bottom="568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4F31B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776E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</w:tcPr>
          <w:p w:rsidR="00796E58" w:rsidRPr="00950E0A" w:rsidRDefault="00796E58" w:rsidP="00D6570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3543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796E58" w:rsidRPr="00F26D55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796E58" w:rsidRPr="00706018" w:rsidRDefault="00796E58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96E58" w:rsidRPr="00706018" w:rsidRDefault="00796E58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3543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6D55" w:rsidRPr="00706018" w:rsidTr="00D65702">
        <w:tc>
          <w:tcPr>
            <w:tcW w:w="568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1276" w:type="dxa"/>
          </w:tcPr>
          <w:p w:rsidR="00F26D55" w:rsidRPr="00EE7E2B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F26D55" w:rsidRPr="00706018" w:rsidRDefault="00F26D55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26D55" w:rsidRPr="00706018" w:rsidRDefault="00F26D55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26D55" w:rsidRPr="00706018" w:rsidRDefault="00F26D55" w:rsidP="00AD1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3776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F26D55" w:rsidRPr="00F26D55" w:rsidRDefault="00F26D55" w:rsidP="00F26D55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3543" w:type="dxa"/>
          </w:tcPr>
          <w:p w:rsidR="00F26D55" w:rsidRPr="00A80354" w:rsidRDefault="00F26D55" w:rsidP="00D65702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276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4F31BB">
        <w:rPr>
          <w:rFonts w:ascii="Times New Roman" w:hAnsi="Times New Roman"/>
          <w:sz w:val="24"/>
          <w:szCs w:val="24"/>
        </w:rPr>
        <w:t>2</w:t>
      </w:r>
      <w:r w:rsidR="003776EF">
        <w:rPr>
          <w:rFonts w:ascii="Times New Roman" w:hAnsi="Times New Roman"/>
          <w:sz w:val="24"/>
          <w:szCs w:val="24"/>
        </w:rPr>
        <w:t>4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158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158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158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 304,3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304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AD124E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3776EF">
              <w:rPr>
                <w:rFonts w:ascii="Times New Roman" w:hAnsi="Times New Roman"/>
                <w:sz w:val="24"/>
                <w:szCs w:val="24"/>
              </w:rPr>
              <w:t>158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B3" w:rsidRPr="002C43B3" w:rsidRDefault="002C43B3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796E58" w:rsidRPr="00706018" w:rsidRDefault="002C43B3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31194A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6EF" w:rsidRPr="00C272AD" w:rsidRDefault="00C272AD" w:rsidP="00C272AD">
            <w:pPr>
              <w:widowControl w:val="0"/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272AD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="003776EF" w:rsidRPr="00C272AD"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мероприятие 2.1.</w:t>
            </w:r>
          </w:p>
          <w:p w:rsidR="003776EF" w:rsidRPr="00C272AD" w:rsidRDefault="00C272AD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2AD">
              <w:rPr>
                <w:rFonts w:ascii="Times New Roman" w:hAnsi="Times New Roman" w:cs="Times New Roman"/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AD12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Default="003776EF" w:rsidP="00AD124E"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Default="003776EF" w:rsidP="00176FD4"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Default="003776EF" w:rsidP="003776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Default="003776EF" w:rsidP="003776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Default="003776EF" w:rsidP="003776E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EF" w:rsidRPr="00706018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6EF" w:rsidRPr="002C43B3" w:rsidRDefault="003776EF" w:rsidP="003776E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.1.</w:t>
            </w:r>
          </w:p>
          <w:p w:rsidR="003776EF" w:rsidRPr="00C272AD" w:rsidRDefault="00C272AD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72AD">
              <w:rPr>
                <w:rFonts w:ascii="Times New Roman" w:hAnsi="Times New Roman" w:cs="Times New Roman"/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055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8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201,4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055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6EF" w:rsidRPr="00706018" w:rsidTr="003776EF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D64CDE" w:rsidRDefault="003776EF" w:rsidP="00377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F" w:rsidRPr="00706018" w:rsidRDefault="003776EF" w:rsidP="003776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</w:rPr>
            </w:pPr>
            <w:r w:rsidRPr="005110E7">
              <w:rPr>
                <w:rFonts w:ascii="Times New Roman" w:hAnsi="Times New Roman"/>
                <w:kern w:val="2"/>
              </w:rPr>
              <w:t xml:space="preserve"> Доля квартир в многоквартирных домах, находящихся в собственности сельского поселения, нуждающихся в капитальном ремонте</w:t>
            </w:r>
          </w:p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>Уровень газификации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236B8C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176FD4" w:rsidP="002C2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36B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176FD4" w:rsidP="005110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36B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 xml:space="preserve"> 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176FD4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3776EF">
              <w:rPr>
                <w:rFonts w:ascii="Times New Roman" w:hAnsi="Times New Roman"/>
              </w:rPr>
              <w:t>4</w:t>
            </w:r>
            <w:r w:rsidR="005110E7" w:rsidRPr="005110E7">
              <w:rPr>
                <w:rFonts w:ascii="Times New Roman" w:hAnsi="Times New Roman"/>
              </w:rPr>
              <w:t>,</w:t>
            </w:r>
            <w:r w:rsidR="00236B8C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2C23BF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236B8C">
              <w:rPr>
                <w:rFonts w:ascii="Times New Roman" w:hAnsi="Times New Roman"/>
              </w:rPr>
              <w:t>8</w:t>
            </w:r>
            <w:r w:rsidR="005110E7" w:rsidRPr="005110E7">
              <w:rPr>
                <w:rFonts w:ascii="Times New Roman" w:hAnsi="Times New Roman"/>
              </w:rPr>
              <w:t>,</w:t>
            </w:r>
            <w:r w:rsidR="00236B8C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2C23BF" w:rsidP="00176F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236B8C">
              <w:rPr>
                <w:rFonts w:ascii="Times New Roman" w:hAnsi="Times New Roman"/>
              </w:rPr>
              <w:t>8</w:t>
            </w:r>
            <w:r w:rsidR="005110E7" w:rsidRPr="005110E7">
              <w:rPr>
                <w:rFonts w:ascii="Times New Roman" w:hAnsi="Times New Roman"/>
              </w:rPr>
              <w:t>,</w:t>
            </w:r>
            <w:r w:rsidR="00236B8C">
              <w:rPr>
                <w:rFonts w:ascii="Times New Roman" w:hAnsi="Times New Roman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</w:p>
    <w:p w:rsidR="00E376F3" w:rsidRPr="0093771B" w:rsidRDefault="00E376F3" w:rsidP="00F34201">
      <w:pPr>
        <w:spacing w:after="0" w:line="240" w:lineRule="auto"/>
        <w:ind w:right="567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66BE" w:rsidRDefault="008566BE" w:rsidP="001E46DE">
      <w:pPr>
        <w:spacing w:after="0" w:line="240" w:lineRule="auto"/>
      </w:pPr>
      <w:r>
        <w:separator/>
      </w:r>
    </w:p>
  </w:endnote>
  <w:endnote w:type="continuationSeparator" w:id="0">
    <w:p w:rsidR="008566BE" w:rsidRDefault="008566BE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66BE" w:rsidRDefault="008566BE" w:rsidP="001E46DE">
      <w:pPr>
        <w:spacing w:after="0" w:line="240" w:lineRule="auto"/>
      </w:pPr>
      <w:r>
        <w:separator/>
      </w:r>
    </w:p>
  </w:footnote>
  <w:footnote w:type="continuationSeparator" w:id="0">
    <w:p w:rsidR="008566BE" w:rsidRDefault="008566BE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B422E"/>
    <w:rsid w:val="000B47A6"/>
    <w:rsid w:val="000C0069"/>
    <w:rsid w:val="000C13D6"/>
    <w:rsid w:val="000C4083"/>
    <w:rsid w:val="000C4D71"/>
    <w:rsid w:val="000D48C0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0564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1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76FD4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6B8C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23BF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194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6EF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0AFB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31B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37EE7"/>
    <w:rsid w:val="0054307C"/>
    <w:rsid w:val="00543FC5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2A13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36B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3BF4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0296"/>
    <w:rsid w:val="006E1A12"/>
    <w:rsid w:val="006E1C1D"/>
    <w:rsid w:val="006E33A8"/>
    <w:rsid w:val="006E39E0"/>
    <w:rsid w:val="006E4CFB"/>
    <w:rsid w:val="006E5B5E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1AA3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6BE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032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D3E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156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60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6D5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124E"/>
    <w:rsid w:val="00AD2C6A"/>
    <w:rsid w:val="00AD39B6"/>
    <w:rsid w:val="00AD3C35"/>
    <w:rsid w:val="00AD498F"/>
    <w:rsid w:val="00AD4ECE"/>
    <w:rsid w:val="00AD5B48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ADB"/>
    <w:rsid w:val="00B576F0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87989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0FAE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6E5C"/>
    <w:rsid w:val="00C272AD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21FB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579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420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1E5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D73222-2CAF-48E9-A4D5-65FCD341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14796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2021-03-09T10:15:00Z</cp:lastPrinted>
  <dcterms:created xsi:type="dcterms:W3CDTF">2025-07-14T17:24:00Z</dcterms:created>
  <dcterms:modified xsi:type="dcterms:W3CDTF">2025-07-14T17:24:00Z</dcterms:modified>
</cp:coreProperties>
</file>